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257" w:rsidRDefault="002B4E15">
      <w:pPr>
        <w:rPr>
          <w:rFonts w:ascii="Arial" w:eastAsia="Arial" w:hAnsi="Arial" w:cs="Arial"/>
          <w:sz w:val="32"/>
          <w:szCs w:val="32"/>
        </w:rPr>
      </w:pPr>
      <w:bookmarkStart w:id="0" w:name="_GoBack"/>
      <w:bookmarkEnd w:id="0"/>
      <w:r>
        <w:rPr>
          <w:rFonts w:ascii="Arial" w:eastAsia="Arial" w:hAnsi="Arial" w:cs="Arial"/>
          <w:b/>
          <w:sz w:val="32"/>
          <w:szCs w:val="32"/>
        </w:rPr>
        <w:t>Working it out….. Your personal Budget Plan</w:t>
      </w:r>
      <w:r>
        <w:rPr>
          <w:rFonts w:ascii="Arial" w:eastAsia="Arial" w:hAnsi="Arial" w:cs="Arial"/>
          <w:sz w:val="32"/>
          <w:szCs w:val="32"/>
        </w:rPr>
        <w:t>.</w:t>
      </w:r>
    </w:p>
    <w:p w:rsidR="00675257" w:rsidRDefault="00675257">
      <w:pPr>
        <w:rPr>
          <w:rFonts w:ascii="Arial" w:eastAsia="Arial" w:hAnsi="Arial" w:cs="Arial"/>
          <w:sz w:val="32"/>
          <w:szCs w:val="32"/>
        </w:rPr>
      </w:pPr>
    </w:p>
    <w:p w:rsidR="00675257" w:rsidRDefault="002B4E15">
      <w:pPr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32"/>
          <w:szCs w:val="32"/>
        </w:rPr>
        <w:t>Income – All the money you receive</w:t>
      </w:r>
      <w:r>
        <w:rPr>
          <w:rFonts w:ascii="Arial" w:eastAsia="Arial" w:hAnsi="Arial" w:cs="Arial"/>
          <w:b/>
          <w:sz w:val="24"/>
        </w:rPr>
        <w:t>.</w:t>
      </w:r>
    </w:p>
    <w:p w:rsidR="00675257" w:rsidRDefault="00675257">
      <w:pPr>
        <w:rPr>
          <w:rFonts w:ascii="Arial" w:eastAsia="Arial" w:hAnsi="Arial" w:cs="Arial"/>
          <w:sz w:val="2"/>
        </w:rPr>
      </w:pP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  <w:tblCaption w:val=""/>
        <w:tblDescription w:val=""/>
      </w:tblPr>
      <w:tblGrid>
        <w:gridCol w:w="2628"/>
        <w:gridCol w:w="2310"/>
        <w:gridCol w:w="2311"/>
        <w:gridCol w:w="2311"/>
      </w:tblGrid>
      <w:tr w:rsidR="00675257">
        <w:tc>
          <w:tcPr>
            <w:tcW w:w="2628" w:type="dxa"/>
            <w:shd w:val="clear" w:color="auto" w:fill="BFBFBF"/>
          </w:tcPr>
          <w:p w:rsidR="00675257" w:rsidRDefault="002B4E15">
            <w:pPr>
              <w:jc w:val="center"/>
              <w:rPr>
                <w:rFonts w:ascii="Arial" w:eastAsia="Arial" w:hAnsi="Arial" w:cs="Arial"/>
                <w:b/>
                <w:sz w:val="28"/>
              </w:rPr>
            </w:pPr>
            <w:r>
              <w:rPr>
                <w:rFonts w:ascii="Arial" w:eastAsia="Arial" w:hAnsi="Arial" w:cs="Arial"/>
                <w:b/>
                <w:sz w:val="28"/>
              </w:rPr>
              <w:t>Income</w:t>
            </w:r>
          </w:p>
        </w:tc>
        <w:tc>
          <w:tcPr>
            <w:tcW w:w="2310" w:type="dxa"/>
            <w:shd w:val="clear" w:color="auto" w:fill="BFBFBF"/>
          </w:tcPr>
          <w:p w:rsidR="00675257" w:rsidRDefault="002B4E15">
            <w:pPr>
              <w:jc w:val="center"/>
              <w:rPr>
                <w:rFonts w:ascii="Arial" w:eastAsia="Arial" w:hAnsi="Arial" w:cs="Arial"/>
                <w:b/>
                <w:sz w:val="28"/>
              </w:rPr>
            </w:pPr>
            <w:r>
              <w:rPr>
                <w:rFonts w:ascii="Arial" w:eastAsia="Arial" w:hAnsi="Arial" w:cs="Arial"/>
                <w:b/>
                <w:sz w:val="28"/>
              </w:rPr>
              <w:t>Weekly</w:t>
            </w:r>
          </w:p>
        </w:tc>
        <w:tc>
          <w:tcPr>
            <w:tcW w:w="2311" w:type="dxa"/>
            <w:shd w:val="clear" w:color="auto" w:fill="BFBFBF"/>
          </w:tcPr>
          <w:p w:rsidR="00675257" w:rsidRDefault="002B4E15">
            <w:pPr>
              <w:jc w:val="center"/>
              <w:rPr>
                <w:rFonts w:ascii="Arial" w:eastAsia="Arial" w:hAnsi="Arial" w:cs="Arial"/>
                <w:b/>
                <w:sz w:val="28"/>
              </w:rPr>
            </w:pPr>
            <w:r>
              <w:rPr>
                <w:rFonts w:ascii="Arial" w:eastAsia="Arial" w:hAnsi="Arial" w:cs="Arial"/>
                <w:b/>
                <w:sz w:val="28"/>
              </w:rPr>
              <w:t>Monthly</w:t>
            </w:r>
          </w:p>
        </w:tc>
        <w:tc>
          <w:tcPr>
            <w:tcW w:w="2311" w:type="dxa"/>
            <w:shd w:val="clear" w:color="auto" w:fill="BFBFBF"/>
          </w:tcPr>
          <w:p w:rsidR="00675257" w:rsidRDefault="002B4E15">
            <w:pPr>
              <w:jc w:val="center"/>
              <w:rPr>
                <w:rFonts w:ascii="Arial" w:eastAsia="Arial" w:hAnsi="Arial" w:cs="Arial"/>
                <w:b/>
                <w:sz w:val="28"/>
              </w:rPr>
            </w:pPr>
            <w:r>
              <w:rPr>
                <w:rFonts w:ascii="Arial" w:eastAsia="Arial" w:hAnsi="Arial" w:cs="Arial"/>
                <w:b/>
                <w:sz w:val="28"/>
              </w:rPr>
              <w:t>4 Weekly</w:t>
            </w:r>
          </w:p>
        </w:tc>
      </w:tr>
      <w:tr w:rsidR="00675257">
        <w:tc>
          <w:tcPr>
            <w:tcW w:w="2628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Wages</w:t>
            </w:r>
          </w:p>
        </w:tc>
        <w:tc>
          <w:tcPr>
            <w:tcW w:w="2310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c>
          <w:tcPr>
            <w:tcW w:w="2628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Job Seekers Allowance</w:t>
            </w:r>
          </w:p>
        </w:tc>
        <w:tc>
          <w:tcPr>
            <w:tcW w:w="2310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c>
          <w:tcPr>
            <w:tcW w:w="2628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Income Support</w:t>
            </w:r>
          </w:p>
        </w:tc>
        <w:tc>
          <w:tcPr>
            <w:tcW w:w="2310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c>
          <w:tcPr>
            <w:tcW w:w="2628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Incapacity Benefit</w:t>
            </w:r>
          </w:p>
        </w:tc>
        <w:tc>
          <w:tcPr>
            <w:tcW w:w="2310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c>
          <w:tcPr>
            <w:tcW w:w="2628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Employment Support Allowance</w:t>
            </w:r>
          </w:p>
        </w:tc>
        <w:tc>
          <w:tcPr>
            <w:tcW w:w="2310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c>
          <w:tcPr>
            <w:tcW w:w="2628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Housing Benefit</w:t>
            </w:r>
          </w:p>
        </w:tc>
        <w:tc>
          <w:tcPr>
            <w:tcW w:w="2310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c>
          <w:tcPr>
            <w:tcW w:w="2628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Child Benefit</w:t>
            </w:r>
          </w:p>
        </w:tc>
        <w:tc>
          <w:tcPr>
            <w:tcW w:w="2310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c>
          <w:tcPr>
            <w:tcW w:w="2628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Maternity Payments</w:t>
            </w:r>
          </w:p>
        </w:tc>
        <w:tc>
          <w:tcPr>
            <w:tcW w:w="2310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c>
          <w:tcPr>
            <w:tcW w:w="2628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Working Tax Credit</w:t>
            </w:r>
          </w:p>
        </w:tc>
        <w:tc>
          <w:tcPr>
            <w:tcW w:w="2310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c>
          <w:tcPr>
            <w:tcW w:w="2628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Child Tax Credit</w:t>
            </w:r>
          </w:p>
        </w:tc>
        <w:tc>
          <w:tcPr>
            <w:tcW w:w="2310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c>
          <w:tcPr>
            <w:tcW w:w="2628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Pension Credit</w:t>
            </w:r>
          </w:p>
        </w:tc>
        <w:tc>
          <w:tcPr>
            <w:tcW w:w="2310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c>
          <w:tcPr>
            <w:tcW w:w="2628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Disability Living Allowance</w:t>
            </w:r>
          </w:p>
        </w:tc>
        <w:tc>
          <w:tcPr>
            <w:tcW w:w="2310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c>
          <w:tcPr>
            <w:tcW w:w="2628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Attendance Allowance</w:t>
            </w:r>
          </w:p>
        </w:tc>
        <w:tc>
          <w:tcPr>
            <w:tcW w:w="2310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c>
          <w:tcPr>
            <w:tcW w:w="2628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Other Income</w:t>
            </w:r>
          </w:p>
        </w:tc>
        <w:tc>
          <w:tcPr>
            <w:tcW w:w="2310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c>
          <w:tcPr>
            <w:tcW w:w="2628" w:type="dxa"/>
            <w:shd w:val="clear" w:color="auto" w:fill="BFBFBF"/>
          </w:tcPr>
          <w:p w:rsidR="00675257" w:rsidRDefault="002B4E15">
            <w:pPr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8"/>
              </w:rPr>
              <w:t>Total</w:t>
            </w:r>
          </w:p>
        </w:tc>
        <w:tc>
          <w:tcPr>
            <w:tcW w:w="2310" w:type="dxa"/>
            <w:shd w:val="clear" w:color="auto" w:fill="BFBFBF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  <w:shd w:val="clear" w:color="auto" w:fill="BFBFBF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11" w:type="dxa"/>
            <w:shd w:val="clear" w:color="auto" w:fill="BFBFBF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</w:tbl>
    <w:p w:rsidR="00675257" w:rsidRDefault="00675257">
      <w:pPr>
        <w:rPr>
          <w:rFonts w:ascii="Arial" w:eastAsia="Arial" w:hAnsi="Arial" w:cs="Arial"/>
          <w:sz w:val="24"/>
        </w:rPr>
      </w:pPr>
    </w:p>
    <w:p w:rsidR="00675257" w:rsidRDefault="002B4E15">
      <w:pPr>
        <w:rPr>
          <w:rFonts w:ascii="Arial" w:eastAsia="Arial" w:hAnsi="Arial" w:cs="Arial"/>
          <w:b/>
          <w:sz w:val="24"/>
          <w:u w:val="single"/>
        </w:rPr>
      </w:pPr>
      <w:r>
        <w:rPr>
          <w:rFonts w:ascii="Arial" w:eastAsia="Arial" w:hAnsi="Arial" w:cs="Arial"/>
          <w:b/>
          <w:sz w:val="24"/>
        </w:rPr>
        <w:t xml:space="preserve">You may get some money every week and some money every month or 4 weekly. When working out your budget decide whether you are working out your budget </w:t>
      </w:r>
      <w:r>
        <w:rPr>
          <w:rFonts w:ascii="Arial" w:eastAsia="Arial" w:hAnsi="Arial" w:cs="Arial"/>
          <w:b/>
          <w:sz w:val="24"/>
          <w:u w:val="single"/>
        </w:rPr>
        <w:t>monthly</w:t>
      </w:r>
      <w:r>
        <w:rPr>
          <w:rFonts w:ascii="Arial" w:eastAsia="Arial" w:hAnsi="Arial" w:cs="Arial"/>
          <w:b/>
          <w:sz w:val="24"/>
        </w:rPr>
        <w:t xml:space="preserve"> or </w:t>
      </w:r>
      <w:r>
        <w:rPr>
          <w:rFonts w:ascii="Arial" w:eastAsia="Arial" w:hAnsi="Arial" w:cs="Arial"/>
          <w:b/>
          <w:sz w:val="24"/>
          <w:u w:val="single"/>
        </w:rPr>
        <w:t>weekly.</w:t>
      </w:r>
    </w:p>
    <w:p w:rsidR="00675257" w:rsidRDefault="002B4E15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e.g.</w:t>
      </w:r>
    </w:p>
    <w:p w:rsidR="00675257" w:rsidRDefault="002B4E15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24"/>
        </w:rPr>
        <w:t>Wages £600.00 each month</w:t>
      </w:r>
      <w:r>
        <w:rPr>
          <w:rFonts w:ascii="Arial" w:eastAsia="Arial" w:hAnsi="Arial" w:cs="Arial"/>
          <w:sz w:val="24"/>
        </w:rPr>
        <w:t xml:space="preserve">. – multiply this by 12 to find out your </w:t>
      </w:r>
      <w:r>
        <w:rPr>
          <w:rFonts w:ascii="Arial" w:eastAsia="Arial" w:hAnsi="Arial" w:cs="Arial"/>
          <w:sz w:val="24"/>
          <w:u w:val="single"/>
        </w:rPr>
        <w:t>Annual Income.</w:t>
      </w:r>
    </w:p>
    <w:p w:rsidR="00675257" w:rsidRDefault="002B4E15">
      <w:pPr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£6</w:t>
      </w:r>
      <w:r>
        <w:rPr>
          <w:rFonts w:ascii="Arial" w:eastAsia="Arial" w:hAnsi="Arial" w:cs="Arial"/>
          <w:b/>
          <w:sz w:val="24"/>
        </w:rPr>
        <w:t>00.00×12 = £7200.00</w:t>
      </w:r>
    </w:p>
    <w:p w:rsidR="00675257" w:rsidRDefault="00675257">
      <w:pPr>
        <w:rPr>
          <w:rFonts w:ascii="Arial" w:eastAsia="Arial" w:hAnsi="Arial" w:cs="Arial"/>
          <w:sz w:val="24"/>
        </w:rPr>
      </w:pPr>
    </w:p>
    <w:p w:rsidR="00675257" w:rsidRDefault="002B4E15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Divide this by 52 to work out your weekly income.</w:t>
      </w:r>
    </w:p>
    <w:p w:rsidR="00675257" w:rsidRDefault="002B4E15">
      <w:pPr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£7200÷52 = £138.46</w:t>
      </w:r>
    </w:p>
    <w:p w:rsidR="00675257" w:rsidRDefault="002B4E15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24"/>
        </w:rPr>
        <w:t>£138.46</w:t>
      </w:r>
      <w:r>
        <w:rPr>
          <w:rFonts w:ascii="Arial" w:eastAsia="Arial" w:hAnsi="Arial" w:cs="Arial"/>
          <w:sz w:val="24"/>
        </w:rPr>
        <w:t xml:space="preserve"> is your </w:t>
      </w:r>
      <w:r>
        <w:rPr>
          <w:rFonts w:ascii="Arial" w:eastAsia="Arial" w:hAnsi="Arial" w:cs="Arial"/>
          <w:sz w:val="24"/>
          <w:u w:val="single"/>
        </w:rPr>
        <w:t>weekly wage</w:t>
      </w:r>
      <w:r>
        <w:rPr>
          <w:rFonts w:ascii="Arial" w:eastAsia="Arial" w:hAnsi="Arial" w:cs="Arial"/>
          <w:sz w:val="24"/>
        </w:rPr>
        <w:t>.</w:t>
      </w:r>
    </w:p>
    <w:p w:rsidR="00675257" w:rsidRDefault="00675257">
      <w:pPr>
        <w:rPr>
          <w:rFonts w:ascii="Arial" w:eastAsia="Arial" w:hAnsi="Arial" w:cs="Arial"/>
          <w:b/>
          <w:sz w:val="2"/>
        </w:rPr>
      </w:pPr>
    </w:p>
    <w:p w:rsidR="00675257" w:rsidRDefault="002B4E15">
      <w:pPr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e.g. </w:t>
      </w:r>
    </w:p>
    <w:p w:rsidR="00675257" w:rsidRDefault="002B4E15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You may get working tax credits every 4 weeks</w:t>
      </w:r>
    </w:p>
    <w:p w:rsidR="00675257" w:rsidRDefault="002B4E15">
      <w:pPr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£100.00 every 4 weeks (this figure is an example only).</w:t>
      </w:r>
    </w:p>
    <w:p w:rsidR="00675257" w:rsidRDefault="002B4E15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£100.00÷4 = £25.00</w:t>
      </w:r>
    </w:p>
    <w:p w:rsidR="00675257" w:rsidRDefault="002B4E15">
      <w:pPr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£25.00 is your weekly income.</w:t>
      </w:r>
    </w:p>
    <w:p w:rsidR="00675257" w:rsidRDefault="002B4E15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£100.00×13 = £1300.00</w:t>
      </w:r>
    </w:p>
    <w:p w:rsidR="00675257" w:rsidRDefault="002B4E15">
      <w:pPr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£1300.00 is your yearly income.</w:t>
      </w:r>
    </w:p>
    <w:p w:rsidR="00675257" w:rsidRDefault="002B4E15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£1300.00÷12 = £108.33</w:t>
      </w:r>
    </w:p>
    <w:p w:rsidR="00675257" w:rsidRDefault="002B4E15">
      <w:pPr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£108.33 is your monthly income.</w:t>
      </w:r>
    </w:p>
    <w:p w:rsidR="00675257" w:rsidRDefault="00675257">
      <w:pPr>
        <w:rPr>
          <w:rFonts w:ascii="Arial" w:eastAsia="Arial" w:hAnsi="Arial" w:cs="Arial"/>
          <w:b/>
          <w:i/>
          <w:sz w:val="6"/>
        </w:rPr>
      </w:pPr>
    </w:p>
    <w:p w:rsidR="00675257" w:rsidRDefault="00675257">
      <w:pPr>
        <w:rPr>
          <w:rFonts w:ascii="Arial" w:eastAsia="Arial" w:hAnsi="Arial" w:cs="Arial"/>
          <w:b/>
          <w:i/>
          <w:sz w:val="8"/>
        </w:rPr>
      </w:pPr>
    </w:p>
    <w:p w:rsidR="00675257" w:rsidRDefault="002B4E15">
      <w:pPr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Expenditure – all the money you spend.</w:t>
      </w:r>
    </w:p>
    <w:tbl>
      <w:tblPr>
        <w:tblStyle w:val="TableGrid"/>
        <w:tblW w:w="11199" w:type="dxa"/>
        <w:tblInd w:w="-1026" w:type="dxa"/>
        <w:tblLook w:val="04A0" w:firstRow="1" w:lastRow="0" w:firstColumn="1" w:lastColumn="0" w:noHBand="0" w:noVBand="1"/>
        <w:tblCaption w:val=""/>
        <w:tblDescription w:val=""/>
      </w:tblPr>
      <w:tblGrid>
        <w:gridCol w:w="1955"/>
        <w:gridCol w:w="2030"/>
        <w:gridCol w:w="1531"/>
        <w:gridCol w:w="1309"/>
        <w:gridCol w:w="1552"/>
        <w:gridCol w:w="2822"/>
      </w:tblGrid>
      <w:tr w:rsidR="00675257">
        <w:tc>
          <w:tcPr>
            <w:tcW w:w="1955" w:type="dxa"/>
            <w:shd w:val="clear" w:color="auto" w:fill="BFBFBF"/>
          </w:tcPr>
          <w:p w:rsidR="00675257" w:rsidRDefault="002B4E15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Item</w:t>
            </w:r>
          </w:p>
        </w:tc>
        <w:tc>
          <w:tcPr>
            <w:tcW w:w="2030" w:type="dxa"/>
            <w:shd w:val="clear" w:color="auto" w:fill="BFBFBF"/>
          </w:tcPr>
          <w:p w:rsidR="00675257" w:rsidRDefault="002B4E15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Weekly/Monthly payment</w:t>
            </w:r>
          </w:p>
        </w:tc>
        <w:tc>
          <w:tcPr>
            <w:tcW w:w="1531" w:type="dxa"/>
            <w:shd w:val="clear" w:color="auto" w:fill="BFBFBF"/>
          </w:tcPr>
          <w:p w:rsidR="00675257" w:rsidRDefault="002B4E15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Amount still owed (if applicable)</w:t>
            </w:r>
          </w:p>
        </w:tc>
        <w:tc>
          <w:tcPr>
            <w:tcW w:w="1309" w:type="dxa"/>
            <w:shd w:val="clear" w:color="auto" w:fill="BFBFBF"/>
          </w:tcPr>
          <w:p w:rsidR="00675257" w:rsidRDefault="002B4E15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Agreed payment</w:t>
            </w:r>
          </w:p>
        </w:tc>
        <w:tc>
          <w:tcPr>
            <w:tcW w:w="1552" w:type="dxa"/>
            <w:shd w:val="clear" w:color="auto" w:fill="BFBFBF"/>
          </w:tcPr>
          <w:p w:rsidR="00675257" w:rsidRDefault="002B4E15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End Date (If Known)</w:t>
            </w:r>
          </w:p>
        </w:tc>
        <w:tc>
          <w:tcPr>
            <w:tcW w:w="2822" w:type="dxa"/>
            <w:shd w:val="clear" w:color="auto" w:fill="BFBFBF"/>
          </w:tcPr>
          <w:p w:rsidR="00675257" w:rsidRDefault="002B4E15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Addition Information (e.g. Loan Company/Interest Rate)</w:t>
            </w:r>
          </w:p>
        </w:tc>
      </w:tr>
      <w:tr w:rsidR="00675257">
        <w:tc>
          <w:tcPr>
            <w:tcW w:w="1955" w:type="dxa"/>
          </w:tcPr>
          <w:p w:rsidR="00675257" w:rsidRDefault="002B4E1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Rent/Mortgage</w:t>
            </w:r>
          </w:p>
        </w:tc>
        <w:tc>
          <w:tcPr>
            <w:tcW w:w="2030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5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282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</w:tr>
      <w:tr w:rsidR="00675257">
        <w:tc>
          <w:tcPr>
            <w:tcW w:w="1955" w:type="dxa"/>
          </w:tcPr>
          <w:p w:rsidR="00675257" w:rsidRDefault="002B4E1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Council Tax</w:t>
            </w:r>
          </w:p>
        </w:tc>
        <w:tc>
          <w:tcPr>
            <w:tcW w:w="2030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5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282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</w:tr>
      <w:tr w:rsidR="00675257">
        <w:tc>
          <w:tcPr>
            <w:tcW w:w="1955" w:type="dxa"/>
          </w:tcPr>
          <w:p w:rsidR="00675257" w:rsidRDefault="002B4E1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TV License</w:t>
            </w:r>
          </w:p>
        </w:tc>
        <w:tc>
          <w:tcPr>
            <w:tcW w:w="2030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5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282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</w:tr>
      <w:tr w:rsidR="00675257">
        <w:tc>
          <w:tcPr>
            <w:tcW w:w="1955" w:type="dxa"/>
          </w:tcPr>
          <w:p w:rsidR="00675257" w:rsidRDefault="002B4E1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Gas</w:t>
            </w:r>
          </w:p>
        </w:tc>
        <w:tc>
          <w:tcPr>
            <w:tcW w:w="2030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5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282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</w:tr>
      <w:tr w:rsidR="00675257">
        <w:tc>
          <w:tcPr>
            <w:tcW w:w="1955" w:type="dxa"/>
          </w:tcPr>
          <w:p w:rsidR="00675257" w:rsidRDefault="002B4E1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Electricity</w:t>
            </w:r>
          </w:p>
        </w:tc>
        <w:tc>
          <w:tcPr>
            <w:tcW w:w="2030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5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282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</w:tr>
      <w:tr w:rsidR="00675257">
        <w:tc>
          <w:tcPr>
            <w:tcW w:w="1955" w:type="dxa"/>
          </w:tcPr>
          <w:p w:rsidR="00675257" w:rsidRDefault="002B4E1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Water</w:t>
            </w:r>
          </w:p>
        </w:tc>
        <w:tc>
          <w:tcPr>
            <w:tcW w:w="2030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5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282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</w:tr>
      <w:tr w:rsidR="00675257">
        <w:tc>
          <w:tcPr>
            <w:tcW w:w="1955" w:type="dxa"/>
          </w:tcPr>
          <w:p w:rsidR="00675257" w:rsidRDefault="002B4E1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Home Telephone</w:t>
            </w:r>
          </w:p>
        </w:tc>
        <w:tc>
          <w:tcPr>
            <w:tcW w:w="2030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5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282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</w:tr>
      <w:tr w:rsidR="00675257">
        <w:tc>
          <w:tcPr>
            <w:tcW w:w="1955" w:type="dxa"/>
          </w:tcPr>
          <w:p w:rsidR="00675257" w:rsidRDefault="002B4E1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Mobile Phone</w:t>
            </w:r>
          </w:p>
        </w:tc>
        <w:tc>
          <w:tcPr>
            <w:tcW w:w="2030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5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282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</w:tr>
      <w:tr w:rsidR="00675257">
        <w:tc>
          <w:tcPr>
            <w:tcW w:w="1955" w:type="dxa"/>
          </w:tcPr>
          <w:p w:rsidR="00675257" w:rsidRDefault="002B4E1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Secured Loan</w:t>
            </w:r>
          </w:p>
        </w:tc>
        <w:tc>
          <w:tcPr>
            <w:tcW w:w="2030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5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282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</w:tr>
      <w:tr w:rsidR="00675257">
        <w:tc>
          <w:tcPr>
            <w:tcW w:w="1955" w:type="dxa"/>
          </w:tcPr>
          <w:p w:rsidR="00675257" w:rsidRDefault="002B4E1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Unsecured Loan</w:t>
            </w:r>
          </w:p>
        </w:tc>
        <w:tc>
          <w:tcPr>
            <w:tcW w:w="2030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5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282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</w:tr>
      <w:tr w:rsidR="00675257">
        <w:tc>
          <w:tcPr>
            <w:tcW w:w="1955" w:type="dxa"/>
          </w:tcPr>
          <w:p w:rsidR="00675257" w:rsidRDefault="002B4E1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Car Loan</w:t>
            </w:r>
          </w:p>
        </w:tc>
        <w:tc>
          <w:tcPr>
            <w:tcW w:w="2030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5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282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</w:tr>
      <w:tr w:rsidR="00675257">
        <w:tc>
          <w:tcPr>
            <w:tcW w:w="1955" w:type="dxa"/>
          </w:tcPr>
          <w:p w:rsidR="00675257" w:rsidRDefault="002B4E1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Catalogue</w:t>
            </w:r>
          </w:p>
        </w:tc>
        <w:tc>
          <w:tcPr>
            <w:tcW w:w="2030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5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282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</w:tr>
      <w:tr w:rsidR="00675257">
        <w:tc>
          <w:tcPr>
            <w:tcW w:w="1955" w:type="dxa"/>
          </w:tcPr>
          <w:p w:rsidR="00675257" w:rsidRDefault="002B4E1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Credit Card</w:t>
            </w:r>
          </w:p>
        </w:tc>
        <w:tc>
          <w:tcPr>
            <w:tcW w:w="2030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5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282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</w:tr>
      <w:tr w:rsidR="00675257">
        <w:tc>
          <w:tcPr>
            <w:tcW w:w="1955" w:type="dxa"/>
          </w:tcPr>
          <w:p w:rsidR="00675257" w:rsidRDefault="002B4E1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Store Card</w:t>
            </w:r>
          </w:p>
        </w:tc>
        <w:tc>
          <w:tcPr>
            <w:tcW w:w="2030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5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282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</w:tr>
      <w:tr w:rsidR="00675257">
        <w:tc>
          <w:tcPr>
            <w:tcW w:w="1955" w:type="dxa"/>
          </w:tcPr>
          <w:p w:rsidR="00675257" w:rsidRDefault="002B4E1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Overdraft</w:t>
            </w:r>
          </w:p>
        </w:tc>
        <w:tc>
          <w:tcPr>
            <w:tcW w:w="2030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5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282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</w:tr>
      <w:tr w:rsidR="00675257">
        <w:tc>
          <w:tcPr>
            <w:tcW w:w="1955" w:type="dxa"/>
          </w:tcPr>
          <w:p w:rsidR="00675257" w:rsidRDefault="002B4E1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Student Loan</w:t>
            </w:r>
          </w:p>
        </w:tc>
        <w:tc>
          <w:tcPr>
            <w:tcW w:w="2030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5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282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</w:tr>
      <w:tr w:rsidR="00675257">
        <w:tc>
          <w:tcPr>
            <w:tcW w:w="1955" w:type="dxa"/>
          </w:tcPr>
          <w:p w:rsidR="00675257" w:rsidRDefault="002B4E1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Other (e.g. Doorstep Lenders)</w:t>
            </w:r>
          </w:p>
        </w:tc>
        <w:tc>
          <w:tcPr>
            <w:tcW w:w="2030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31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155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  <w:tc>
          <w:tcPr>
            <w:tcW w:w="2822" w:type="dxa"/>
          </w:tcPr>
          <w:p w:rsidR="00675257" w:rsidRDefault="00675257">
            <w:pPr>
              <w:rPr>
                <w:rFonts w:ascii="Arial" w:eastAsia="Arial" w:hAnsi="Arial" w:cs="Arial"/>
              </w:rPr>
            </w:pPr>
          </w:p>
        </w:tc>
      </w:tr>
      <w:tr w:rsidR="00675257">
        <w:tc>
          <w:tcPr>
            <w:tcW w:w="1955" w:type="dxa"/>
            <w:shd w:val="clear" w:color="auto" w:fill="BFBFBF"/>
          </w:tcPr>
          <w:p w:rsidR="00675257" w:rsidRDefault="002B4E15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TOTAL: </w:t>
            </w:r>
          </w:p>
        </w:tc>
        <w:tc>
          <w:tcPr>
            <w:tcW w:w="2030" w:type="dxa"/>
            <w:shd w:val="clear" w:color="auto" w:fill="BFBFBF"/>
          </w:tcPr>
          <w:p w:rsidR="00675257" w:rsidRDefault="00675257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531" w:type="dxa"/>
            <w:shd w:val="clear" w:color="auto" w:fill="BFBFBF"/>
          </w:tcPr>
          <w:p w:rsidR="00675257" w:rsidRDefault="00675257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309" w:type="dxa"/>
            <w:shd w:val="clear" w:color="auto" w:fill="BFBFBF"/>
          </w:tcPr>
          <w:p w:rsidR="00675257" w:rsidRDefault="00675257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1552" w:type="dxa"/>
            <w:shd w:val="clear" w:color="auto" w:fill="BFBFBF"/>
          </w:tcPr>
          <w:p w:rsidR="00675257" w:rsidRDefault="00675257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2822" w:type="dxa"/>
            <w:shd w:val="clear" w:color="auto" w:fill="BFBFBF"/>
          </w:tcPr>
          <w:p w:rsidR="00675257" w:rsidRDefault="00675257">
            <w:pPr>
              <w:rPr>
                <w:rFonts w:ascii="Arial" w:eastAsia="Arial" w:hAnsi="Arial" w:cs="Arial"/>
                <w:b/>
              </w:rPr>
            </w:pPr>
          </w:p>
        </w:tc>
      </w:tr>
    </w:tbl>
    <w:p w:rsidR="00675257" w:rsidRDefault="00675257">
      <w:pPr>
        <w:rPr>
          <w:rFonts w:ascii="Arial" w:eastAsia="Arial" w:hAnsi="Arial" w:cs="Arial"/>
          <w:b/>
          <w:sz w:val="24"/>
        </w:rPr>
      </w:pPr>
    </w:p>
    <w:tbl>
      <w:tblPr>
        <w:tblStyle w:val="TableGrid"/>
        <w:tblW w:w="11199" w:type="dxa"/>
        <w:tblInd w:w="-1026" w:type="dxa"/>
        <w:tblLook w:val="04A0" w:firstRow="1" w:lastRow="0" w:firstColumn="1" w:lastColumn="0" w:noHBand="0" w:noVBand="1"/>
        <w:tblCaption w:val=""/>
        <w:tblDescription w:val=""/>
      </w:tblPr>
      <w:tblGrid>
        <w:gridCol w:w="3261"/>
        <w:gridCol w:w="2385"/>
        <w:gridCol w:w="2718"/>
        <w:gridCol w:w="2835"/>
      </w:tblGrid>
      <w:tr w:rsidR="00675257">
        <w:tc>
          <w:tcPr>
            <w:tcW w:w="5646" w:type="dxa"/>
            <w:gridSpan w:val="2"/>
            <w:shd w:val="clear" w:color="auto" w:fill="BFBFBF"/>
          </w:tcPr>
          <w:p w:rsidR="00675257" w:rsidRDefault="002B4E15">
            <w:pPr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Housekeeping</w:t>
            </w:r>
          </w:p>
        </w:tc>
        <w:tc>
          <w:tcPr>
            <w:tcW w:w="5553" w:type="dxa"/>
            <w:gridSpan w:val="2"/>
            <w:shd w:val="clear" w:color="auto" w:fill="BFBFBF"/>
          </w:tcPr>
          <w:p w:rsidR="00675257" w:rsidRDefault="002B4E15">
            <w:pPr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Childcare</w:t>
            </w:r>
          </w:p>
        </w:tc>
      </w:tr>
      <w:tr w:rsidR="00675257">
        <w:tc>
          <w:tcPr>
            <w:tcW w:w="3261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Food</w:t>
            </w: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718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School Meals</w:t>
            </w:r>
          </w:p>
        </w:tc>
        <w:tc>
          <w:tcPr>
            <w:tcW w:w="283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rPr>
          <w:trHeight w:val="268"/>
        </w:trPr>
        <w:tc>
          <w:tcPr>
            <w:tcW w:w="3261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Sky/Cable</w:t>
            </w: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718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Pocket Money</w:t>
            </w:r>
          </w:p>
        </w:tc>
        <w:tc>
          <w:tcPr>
            <w:tcW w:w="283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c>
          <w:tcPr>
            <w:tcW w:w="3261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TV Video Rental</w:t>
            </w: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718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Maintenance</w:t>
            </w:r>
          </w:p>
        </w:tc>
        <w:tc>
          <w:tcPr>
            <w:tcW w:w="283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c>
          <w:tcPr>
            <w:tcW w:w="3261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Internet</w:t>
            </w: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718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Childminders/Nursery</w:t>
            </w:r>
          </w:p>
        </w:tc>
        <w:tc>
          <w:tcPr>
            <w:tcW w:w="283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c>
          <w:tcPr>
            <w:tcW w:w="3261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Car Tax</w:t>
            </w: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718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Access Costs</w:t>
            </w:r>
          </w:p>
        </w:tc>
        <w:tc>
          <w:tcPr>
            <w:tcW w:w="283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c>
          <w:tcPr>
            <w:tcW w:w="3261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Car Insurance</w:t>
            </w: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718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83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rPr>
          <w:trHeight w:val="258"/>
        </w:trPr>
        <w:tc>
          <w:tcPr>
            <w:tcW w:w="3261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Life Insurance</w:t>
            </w: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718" w:type="dxa"/>
            <w:shd w:val="clear" w:color="auto" w:fill="BFBFBF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Total C </w:t>
            </w:r>
          </w:p>
        </w:tc>
        <w:tc>
          <w:tcPr>
            <w:tcW w:w="2835" w:type="dxa"/>
            <w:shd w:val="clear" w:color="auto" w:fill="BFBFBF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rPr>
          <w:gridAfter w:val="2"/>
          <w:wAfter w:w="5540" w:type="dxa"/>
          <w:trHeight w:val="258"/>
        </w:trPr>
        <w:tc>
          <w:tcPr>
            <w:tcW w:w="3261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Private Pension</w:t>
            </w: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rPr>
          <w:gridAfter w:val="2"/>
          <w:wAfter w:w="5540" w:type="dxa"/>
          <w:trHeight w:val="258"/>
        </w:trPr>
        <w:tc>
          <w:tcPr>
            <w:tcW w:w="3261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Savings Club</w:t>
            </w: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rPr>
          <w:gridAfter w:val="2"/>
          <w:wAfter w:w="5540" w:type="dxa"/>
          <w:trHeight w:val="258"/>
        </w:trPr>
        <w:tc>
          <w:tcPr>
            <w:tcW w:w="3261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Court Fines</w:t>
            </w: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rPr>
          <w:gridAfter w:val="2"/>
          <w:wAfter w:w="5540" w:type="dxa"/>
          <w:trHeight w:val="258"/>
        </w:trPr>
        <w:tc>
          <w:tcPr>
            <w:tcW w:w="3261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Petrol</w:t>
            </w: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rPr>
          <w:gridAfter w:val="2"/>
          <w:wAfter w:w="5540" w:type="dxa"/>
          <w:trHeight w:val="258"/>
        </w:trPr>
        <w:tc>
          <w:tcPr>
            <w:tcW w:w="3261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Health Costs</w:t>
            </w: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rPr>
          <w:gridAfter w:val="2"/>
          <w:wAfter w:w="5540" w:type="dxa"/>
          <w:trHeight w:val="258"/>
        </w:trPr>
        <w:tc>
          <w:tcPr>
            <w:tcW w:w="3261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Entertainment (Alcohol)</w:t>
            </w: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rPr>
          <w:gridAfter w:val="2"/>
          <w:wAfter w:w="5540" w:type="dxa"/>
          <w:trHeight w:val="258"/>
        </w:trPr>
        <w:tc>
          <w:tcPr>
            <w:tcW w:w="3261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Cigarettes</w:t>
            </w: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rPr>
          <w:gridAfter w:val="2"/>
          <w:wAfter w:w="5540" w:type="dxa"/>
          <w:trHeight w:val="258"/>
        </w:trPr>
        <w:tc>
          <w:tcPr>
            <w:tcW w:w="3261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Newspapers/Magazines</w:t>
            </w: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rPr>
          <w:gridAfter w:val="2"/>
          <w:wAfter w:w="5540" w:type="dxa"/>
          <w:trHeight w:val="258"/>
        </w:trPr>
        <w:tc>
          <w:tcPr>
            <w:tcW w:w="3261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Clothing</w:t>
            </w: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rPr>
          <w:gridAfter w:val="2"/>
          <w:wAfter w:w="5540" w:type="dxa"/>
          <w:trHeight w:val="258"/>
        </w:trPr>
        <w:tc>
          <w:tcPr>
            <w:tcW w:w="3261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Lunches for Work</w:t>
            </w: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rPr>
          <w:gridAfter w:val="2"/>
          <w:wAfter w:w="5540" w:type="dxa"/>
          <w:trHeight w:val="258"/>
        </w:trPr>
        <w:tc>
          <w:tcPr>
            <w:tcW w:w="3261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Public Transport</w:t>
            </w: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rPr>
          <w:gridAfter w:val="2"/>
          <w:wAfter w:w="5540" w:type="dxa"/>
          <w:trHeight w:val="258"/>
        </w:trPr>
        <w:tc>
          <w:tcPr>
            <w:tcW w:w="3261" w:type="dxa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Other</w:t>
            </w: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rPr>
          <w:gridAfter w:val="2"/>
          <w:wAfter w:w="5540" w:type="dxa"/>
          <w:trHeight w:val="258"/>
        </w:trPr>
        <w:tc>
          <w:tcPr>
            <w:tcW w:w="326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rPr>
          <w:gridAfter w:val="2"/>
          <w:wAfter w:w="5540" w:type="dxa"/>
          <w:trHeight w:val="258"/>
        </w:trPr>
        <w:tc>
          <w:tcPr>
            <w:tcW w:w="3261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385" w:type="dxa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675257">
        <w:trPr>
          <w:gridAfter w:val="2"/>
          <w:wAfter w:w="5540" w:type="dxa"/>
          <w:trHeight w:val="258"/>
        </w:trPr>
        <w:tc>
          <w:tcPr>
            <w:tcW w:w="3261" w:type="dxa"/>
            <w:shd w:val="clear" w:color="auto" w:fill="BFBFBF"/>
          </w:tcPr>
          <w:p w:rsidR="00675257" w:rsidRDefault="002B4E1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Total B</w:t>
            </w:r>
          </w:p>
        </w:tc>
        <w:tc>
          <w:tcPr>
            <w:tcW w:w="2385" w:type="dxa"/>
            <w:shd w:val="clear" w:color="auto" w:fill="BFBFBF"/>
          </w:tcPr>
          <w:p w:rsidR="00675257" w:rsidRDefault="00675257">
            <w:pPr>
              <w:rPr>
                <w:rFonts w:ascii="Arial" w:eastAsia="Arial" w:hAnsi="Arial" w:cs="Arial"/>
                <w:sz w:val="24"/>
              </w:rPr>
            </w:pPr>
          </w:p>
        </w:tc>
      </w:tr>
    </w:tbl>
    <w:p w:rsidR="00675257" w:rsidRDefault="00675257">
      <w:pPr>
        <w:rPr>
          <w:rFonts w:ascii="Arial" w:eastAsia="Arial" w:hAnsi="Arial" w:cs="Arial"/>
          <w:b/>
          <w:sz w:val="24"/>
        </w:rPr>
      </w:pPr>
    </w:p>
    <w:p w:rsidR="00675257" w:rsidRDefault="002B4E15">
      <w:pPr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174625</wp:posOffset>
                </wp:positionV>
                <wp:extent cx="147637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6375" cy="0"/>
                        </a:xfrm>
                        <a:prstGeom prst="line">
                          <a:avLst/>
                        </a:pr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headEnd type="none" w="sm" len="sm"/>
                          <a:tailEnd type="none" w="sm" len="sm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ne="http://schemas.microsoft.com/office/word/2010/wordprocessingInk" xmlns:w15="http://schemas.microsoft.com/office/word/2012/wordml" xmlns:wp14="http://schemas.openxmlformats.org/drawingml/2006/wordprocessingDrawing">
            <w:pict>
              <v:line style="position:absolute;margin-left:124.5pt;margin-top:13.75pt;width:116.25pt;height:0pt;z-index:251659264;;v-text-anchor:top;mso-wrap-distance-left:9pt;mso-wrap-distance-top:0pt;mso-wrap-distance-right:9pt;mso-wrap-distance-bottom:0pt;" filled="t" strokecolor="#000000" strokeweight="1pt">
                <v:stroke dashstyle="solid" linestyle="single" joinstyle="miter" endcap="flat" opacity="65536f" color2="#000000" startarrow="none" startarrowwidth="narrow" startarrowlength="short" endarrow="none" endarrowwidth="narrow" endarrowlength="short"/>
                <v:fill opacity="65536f"/>
                <v:textbox style="">
                  <w:txbxContent/>
                </v:textbox>
              </v:line>
            </w:pict>
          </mc:Fallback>
        </mc:AlternateContent>
      </w:r>
      <w:r>
        <w:rPr>
          <w:rFonts w:ascii="Arial" w:eastAsia="Arial" w:hAnsi="Arial" w:cs="Arial"/>
          <w:b/>
          <w:sz w:val="24"/>
        </w:rPr>
        <w:t xml:space="preserve">            Income            £            </w:t>
      </w:r>
      <w:r>
        <w:rPr>
          <w:rFonts w:ascii="Arial" w:eastAsia="Arial" w:hAnsi="Arial" w:cs="Arial"/>
          <w:sz w:val="24"/>
        </w:rPr>
        <w:t xml:space="preserve">            </w:t>
      </w:r>
    </w:p>
    <w:p w:rsidR="00675257" w:rsidRDefault="002B4E15">
      <w:pPr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198755</wp:posOffset>
                </wp:positionV>
                <wp:extent cx="147637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6375" cy="0"/>
                        </a:xfrm>
                        <a:prstGeom prst="line">
                          <a:avLst/>
                        </a:pr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headEnd type="none" w="sm" len="sm"/>
                          <a:tailEnd type="none" w="sm" len="sm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ne="http://schemas.microsoft.com/office/word/2010/wordprocessingInk" xmlns:w15="http://schemas.microsoft.com/office/word/2012/wordml" xmlns:wp14="http://schemas.openxmlformats.org/drawingml/2006/wordprocessingDrawing">
            <w:pict>
              <v:line style="position:absolute;margin-left:124.5pt;margin-top:15.65pt;width:116.25pt;height:0pt;z-index:251661312;;v-text-anchor:top;mso-wrap-distance-left:9pt;mso-wrap-distance-top:0pt;mso-wrap-distance-right:9pt;mso-wrap-distance-bottom:0pt;" filled="t" strokecolor="#000000" strokeweight="1pt">
                <v:stroke dashstyle="solid" linestyle="single" joinstyle="miter" endcap="flat" opacity="65536f" color2="#000000" startarrow="none" startarrowwidth="narrow" startarrowlength="short" endarrow="none" endarrowwidth="narrow" endarrowlength="short"/>
                <v:fill opacity="65536f"/>
                <v:textbox style="">
                  <w:txbxContent/>
                </v:textbox>
              </v:line>
            </w:pict>
          </mc:Fallback>
        </mc:AlternateContent>
      </w:r>
      <w:r>
        <w:rPr>
          <w:rFonts w:ascii="Arial" w:eastAsia="Arial" w:hAnsi="Arial" w:cs="Arial"/>
          <w:b/>
          <w:sz w:val="24"/>
        </w:rPr>
        <w:t>Expenditure (A+B+C) £</w:t>
      </w:r>
    </w:p>
    <w:p w:rsidR="00675257" w:rsidRDefault="002B4E15">
      <w:pPr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203200</wp:posOffset>
                </wp:positionV>
                <wp:extent cx="147637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6375" cy="0"/>
                        </a:xfrm>
                        <a:prstGeom prst="line">
                          <a:avLst/>
                        </a:pr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headEnd type="none" w="sm" len="sm"/>
                          <a:tailEnd type="none" w="sm" len="sm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ne="http://schemas.microsoft.com/office/word/2010/wordprocessingInk" xmlns:w15="http://schemas.microsoft.com/office/word/2012/wordml" xmlns:wp14="http://schemas.openxmlformats.org/drawingml/2006/wordprocessingDrawing">
            <w:pict>
              <v:line style="position:absolute;margin-left:124.5pt;margin-top:16pt;width:116.25pt;height:0pt;z-index:251663360;;v-text-anchor:top;mso-wrap-distance-left:9pt;mso-wrap-distance-top:0pt;mso-wrap-distance-right:9pt;mso-wrap-distance-bottom:0pt;" filled="t" strokecolor="#000000" strokeweight="1pt">
                <v:stroke dashstyle="solid" linestyle="single" joinstyle="miter" endcap="flat" opacity="65536f" color2="#000000" startarrow="none" startarrowwidth="narrow" startarrowlength="short" endarrow="none" endarrowwidth="narrow" endarrowlength="short"/>
                <v:fill opacity="65536f"/>
                <v:textbox style="">
                  <w:txbxContent/>
                </v:textbox>
              </v:line>
            </w:pict>
          </mc:Fallback>
        </mc:AlternateContent>
      </w:r>
      <w:r>
        <w:rPr>
          <w:rFonts w:ascii="Arial" w:eastAsia="Arial" w:hAnsi="Arial" w:cs="Arial"/>
          <w:b/>
          <w:sz w:val="24"/>
        </w:rPr>
        <w:t>Disposable Income    £</w:t>
      </w:r>
    </w:p>
    <w:sectPr w:rsidR="006752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44970"/>
    <w:multiLevelType w:val="multilevel"/>
    <w:tmpl w:val="0AB888AC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1">
    <w:nsid w:val="778865C1"/>
    <w:multiLevelType w:val="multilevel"/>
    <w:tmpl w:val="B3624B54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257"/>
    <w:rsid w:val="002B4E15"/>
    <w:rsid w:val="0067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GB" w:eastAsia="ar-S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List1">
    <w:name w:val="No List1"/>
    <w:semiHidden/>
    <w:unhideWhenUsed/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GB" w:eastAsia="ar-S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List1">
    <w:name w:val="No List1"/>
    <w:semiHidden/>
    <w:unhideWhenUsed/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331D8-88F5-4CD7-8B06-1E5DBB149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1807</Characters>
  <Application>Microsoft Office Word</Application>
  <DocSecurity>0</DocSecurity>
  <Lines>15</Lines>
  <Paragraphs>4</Paragraphs>
  <ScaleCrop>false</ScaleCrop>
  <Company>Wigan Councilxxx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Income and expenses sheet</dc:title>
  <dc:subject>Personal budget plan</dc:subject>
  <dc:creator>Kathryn Hill</dc:creator>
  <cp:keywords>Personal budget plan,Income and expenses sheet</cp:keywords>
  <cp:lastModifiedBy>Hughes, Kayley</cp:lastModifiedBy>
  <cp:revision>2</cp:revision>
  <dcterms:created xsi:type="dcterms:W3CDTF">2017-06-23T09:12:00Z</dcterms:created>
  <dcterms:modified xsi:type="dcterms:W3CDTF">2017-06-23T09:12:00Z</dcterms:modified>
</cp:coreProperties>
</file>